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437C" w:rsidRDefault="009C437C" w:rsidP="001A3AB3">
      <w:pPr>
        <w:pStyle w:val="Titre1"/>
        <w:jc w:val="center"/>
        <w:rPr>
          <w:rFonts w:asciiTheme="minorHAnsi" w:hAnsiTheme="minorHAnsi"/>
        </w:rPr>
      </w:pPr>
    </w:p>
    <w:p w:rsidR="001A3AB3" w:rsidRPr="001A3AB3" w:rsidRDefault="00C94556" w:rsidP="001A3AB3">
      <w:pPr>
        <w:pStyle w:val="Titre1"/>
        <w:jc w:val="center"/>
        <w:rPr>
          <w:rFonts w:asciiTheme="minorHAnsi" w:hAnsiTheme="minorHAnsi"/>
        </w:rPr>
      </w:pPr>
      <w:r w:rsidRPr="001A3AB3">
        <w:rPr>
          <w:rFonts w:asciiTheme="minorHAnsi" w:hAnsiTheme="minorHAnsi"/>
        </w:rPr>
        <w:t>DOCUMENTS A FOURNIR POUR L'ADMISSION</w:t>
      </w:r>
    </w:p>
    <w:p w:rsidR="005B5487" w:rsidRPr="005B5487" w:rsidRDefault="005B5487" w:rsidP="005B5487">
      <w:pPr>
        <w:ind w:left="360"/>
        <w:rPr>
          <w:rFonts w:asciiTheme="minorHAnsi" w:hAnsiTheme="minorHAnsi" w:cs="Arial"/>
        </w:rPr>
      </w:pPr>
      <w:r w:rsidRPr="005B5487">
        <w:rPr>
          <w:rFonts w:asciiTheme="minorHAnsi" w:hAnsiTheme="minorHAnsi" w:cs="Arial"/>
        </w:rPr>
        <w:t>1) Le présent dossier d'admission:</w:t>
      </w:r>
    </w:p>
    <w:p w:rsidR="005B5487" w:rsidRPr="005B5487" w:rsidRDefault="005B5487" w:rsidP="005B5487">
      <w:pPr>
        <w:ind w:left="360"/>
        <w:rPr>
          <w:rFonts w:asciiTheme="minorHAnsi" w:hAnsiTheme="minorHAnsi" w:cs="Arial"/>
        </w:rPr>
      </w:pPr>
      <w:r w:rsidRPr="005B5487">
        <w:rPr>
          <w:rFonts w:asciiTheme="minorHAnsi" w:hAnsiTheme="minorHAnsi" w:cs="Arial"/>
        </w:rPr>
        <w:t xml:space="preserve">     - une photocopie, recto verso de la carte d’identité </w:t>
      </w:r>
      <w:r w:rsidRPr="005B5487">
        <w:rPr>
          <w:rFonts w:asciiTheme="minorHAnsi" w:hAnsiTheme="minorHAnsi" w:cs="Arial"/>
          <w:i/>
        </w:rPr>
        <w:t xml:space="preserve">(en cours de validité) </w:t>
      </w:r>
      <w:r w:rsidRPr="005B5487">
        <w:rPr>
          <w:rFonts w:asciiTheme="minorHAnsi" w:hAnsiTheme="minorHAnsi" w:cs="Arial"/>
        </w:rPr>
        <w:t>du candidat.</w:t>
      </w:r>
    </w:p>
    <w:p w:rsidR="005B5487" w:rsidRPr="005B5487" w:rsidRDefault="005B5487" w:rsidP="005B5487">
      <w:pPr>
        <w:ind w:left="360"/>
        <w:rPr>
          <w:rFonts w:asciiTheme="minorHAnsi" w:hAnsiTheme="minorHAnsi" w:cs="Arial"/>
        </w:rPr>
      </w:pPr>
      <w:r w:rsidRPr="005B5487">
        <w:rPr>
          <w:rFonts w:asciiTheme="minorHAnsi" w:hAnsiTheme="minorHAnsi" w:cs="Arial"/>
        </w:rPr>
        <w:t xml:space="preserve">     - les candidats étrangers devront fournir une pièce d'état civil.</w:t>
      </w:r>
    </w:p>
    <w:p w:rsidR="005B5487" w:rsidRPr="005B5487" w:rsidRDefault="005B5487" w:rsidP="005B5487">
      <w:pPr>
        <w:rPr>
          <w:rFonts w:asciiTheme="minorHAnsi" w:hAnsiTheme="minorHAnsi" w:cs="Arial"/>
        </w:rPr>
      </w:pPr>
      <w:r w:rsidRPr="005B5487">
        <w:rPr>
          <w:rFonts w:asciiTheme="minorHAnsi" w:hAnsiTheme="minorHAnsi" w:cs="Arial"/>
        </w:rPr>
        <w:t xml:space="preserve">        2) La fiche d’urgence ainsi que la  fiche  santé.</w:t>
      </w:r>
    </w:p>
    <w:p w:rsidR="005B5487" w:rsidRPr="005B5487" w:rsidRDefault="005B5487" w:rsidP="005B5487">
      <w:pPr>
        <w:ind w:left="360"/>
        <w:rPr>
          <w:rFonts w:asciiTheme="minorHAnsi" w:hAnsiTheme="minorHAnsi" w:cs="Arial"/>
        </w:rPr>
      </w:pPr>
      <w:r w:rsidRPr="005B5487">
        <w:rPr>
          <w:rFonts w:asciiTheme="minorHAnsi" w:hAnsiTheme="minorHAnsi" w:cs="Arial"/>
        </w:rPr>
        <w:t>3) Le</w:t>
      </w:r>
      <w:r w:rsidR="00E83A4B">
        <w:rPr>
          <w:rFonts w:asciiTheme="minorHAnsi" w:hAnsiTheme="minorHAnsi" w:cs="Arial"/>
        </w:rPr>
        <w:t>s</w:t>
      </w:r>
      <w:r w:rsidRPr="005B5487">
        <w:rPr>
          <w:rFonts w:asciiTheme="minorHAnsi" w:hAnsiTheme="minorHAnsi" w:cs="Arial"/>
        </w:rPr>
        <w:t xml:space="preserve"> certificat</w:t>
      </w:r>
      <w:r w:rsidR="00E83A4B">
        <w:rPr>
          <w:rFonts w:asciiTheme="minorHAnsi" w:hAnsiTheme="minorHAnsi" w:cs="Arial"/>
        </w:rPr>
        <w:t>s médicaux</w:t>
      </w:r>
      <w:r w:rsidRPr="005B5487">
        <w:rPr>
          <w:rFonts w:asciiTheme="minorHAnsi" w:hAnsiTheme="minorHAnsi" w:cs="Arial"/>
        </w:rPr>
        <w:t xml:space="preserve"> ci-joint</w:t>
      </w:r>
      <w:r w:rsidR="00E83A4B">
        <w:rPr>
          <w:rFonts w:asciiTheme="minorHAnsi" w:hAnsiTheme="minorHAnsi" w:cs="Arial"/>
        </w:rPr>
        <w:t>s</w:t>
      </w:r>
      <w:r w:rsidRPr="005B5487">
        <w:rPr>
          <w:rFonts w:asciiTheme="minorHAnsi" w:hAnsiTheme="minorHAnsi" w:cs="Arial"/>
        </w:rPr>
        <w:t>.</w:t>
      </w:r>
    </w:p>
    <w:p w:rsidR="005B5487" w:rsidRPr="005B5487" w:rsidRDefault="005B5487" w:rsidP="005B5487">
      <w:pPr>
        <w:ind w:left="360"/>
        <w:rPr>
          <w:rFonts w:asciiTheme="minorHAnsi" w:hAnsiTheme="minorHAnsi" w:cs="Arial"/>
        </w:rPr>
      </w:pPr>
      <w:r w:rsidRPr="005B5487">
        <w:rPr>
          <w:rFonts w:asciiTheme="minorHAnsi" w:hAnsiTheme="minorHAnsi" w:cs="Arial"/>
        </w:rPr>
        <w:t>4) 4 photographies d'identité récentes du candidat (dont une à coller sur le dossier), portant le nom et la classe au verso.</w:t>
      </w:r>
    </w:p>
    <w:p w:rsidR="005B5487" w:rsidRPr="005B5487" w:rsidRDefault="005B5487" w:rsidP="005B5487">
      <w:pPr>
        <w:ind w:left="360"/>
        <w:rPr>
          <w:rFonts w:asciiTheme="minorHAnsi" w:hAnsiTheme="minorHAnsi" w:cs="Arial"/>
        </w:rPr>
      </w:pPr>
      <w:r w:rsidRPr="005B5487">
        <w:rPr>
          <w:rFonts w:asciiTheme="minorHAnsi" w:hAnsiTheme="minorHAnsi" w:cs="Arial"/>
        </w:rPr>
        <w:t xml:space="preserve">5) 10 enveloppes de format courant, affranchies au tarif en vigueur. </w:t>
      </w:r>
      <w:r w:rsidRPr="005B5487">
        <w:rPr>
          <w:rFonts w:asciiTheme="minorHAnsi" w:hAnsiTheme="minorHAnsi" w:cs="Arial"/>
          <w:b/>
          <w:u w:val="single"/>
        </w:rPr>
        <w:t>Merci de les laisser vierges.</w:t>
      </w:r>
    </w:p>
    <w:p w:rsidR="005B5487" w:rsidRPr="005B5487" w:rsidRDefault="005B5487" w:rsidP="005B5487">
      <w:pPr>
        <w:ind w:left="360"/>
        <w:rPr>
          <w:rFonts w:asciiTheme="minorHAnsi" w:hAnsiTheme="minorHAnsi" w:cs="Arial"/>
          <w:b/>
        </w:rPr>
      </w:pPr>
      <w:r w:rsidRPr="005B5487">
        <w:rPr>
          <w:rFonts w:asciiTheme="minorHAnsi" w:hAnsiTheme="minorHAnsi" w:cs="Arial"/>
        </w:rPr>
        <w:t xml:space="preserve">6) Une photocopie du carnet de vaccination (BCG, variole, diphtérie, tétanos, poliomyélite) OU la  photocopie des certificats de vaccination (la vaccination anti tétanique ou son rappel doit dater de moins de cinq ans. Indiquer si l'élève a reçu des éventuelles injections de sérum antitétanique) portant le nom de l’apprenant. </w:t>
      </w:r>
      <w:r w:rsidRPr="005B5487">
        <w:rPr>
          <w:rFonts w:asciiTheme="minorHAnsi" w:hAnsiTheme="minorHAnsi" w:cs="Arial"/>
          <w:b/>
        </w:rPr>
        <w:t>Pour les élèves mineurs uniquement</w:t>
      </w:r>
    </w:p>
    <w:p w:rsidR="005B5487" w:rsidRPr="005B5487" w:rsidRDefault="005B5487" w:rsidP="005B5487">
      <w:pPr>
        <w:ind w:left="360"/>
        <w:rPr>
          <w:rFonts w:asciiTheme="minorHAnsi" w:hAnsiTheme="minorHAnsi" w:cs="Arial"/>
        </w:rPr>
      </w:pPr>
      <w:r w:rsidRPr="005B5487">
        <w:rPr>
          <w:rFonts w:asciiTheme="minorHAnsi" w:hAnsiTheme="minorHAnsi" w:cs="Arial"/>
        </w:rPr>
        <w:t>7) Un chèque de 23 € pour les activités sportives et culturelles à l'ordre de l’ALESA (Association des Lycéens Etudiants Stagiaires et Apprentis)</w:t>
      </w:r>
    </w:p>
    <w:p w:rsidR="005B5487" w:rsidRPr="005B5487" w:rsidRDefault="00E83A4B" w:rsidP="005B5487">
      <w:pPr>
        <w:tabs>
          <w:tab w:val="left" w:pos="540"/>
        </w:tabs>
        <w:ind w:left="360"/>
        <w:rPr>
          <w:rFonts w:asciiTheme="minorHAnsi" w:hAnsiTheme="minorHAnsi" w:cs="Arial"/>
        </w:rPr>
      </w:pPr>
      <w:r>
        <w:rPr>
          <w:rFonts w:asciiTheme="minorHAnsi" w:hAnsiTheme="minorHAnsi" w:cs="Arial"/>
        </w:rPr>
        <w:t>8) Un chèque de 46</w:t>
      </w:r>
      <w:r w:rsidR="005B5487" w:rsidRPr="005B5487">
        <w:rPr>
          <w:rFonts w:asciiTheme="minorHAnsi" w:hAnsiTheme="minorHAnsi" w:cs="Arial"/>
        </w:rPr>
        <w:t xml:space="preserve"> € à l'ordre de l'agent comptable du lycée, pour les frais de scolarité.</w:t>
      </w:r>
    </w:p>
    <w:p w:rsidR="005B5487" w:rsidRPr="005B5487" w:rsidRDefault="005B5487" w:rsidP="005B5487">
      <w:pPr>
        <w:tabs>
          <w:tab w:val="left" w:pos="540"/>
        </w:tabs>
        <w:ind w:left="360"/>
        <w:rPr>
          <w:rFonts w:asciiTheme="minorHAnsi" w:hAnsiTheme="minorHAnsi" w:cs="Arial"/>
        </w:rPr>
      </w:pPr>
      <w:r w:rsidRPr="005B5487">
        <w:rPr>
          <w:rFonts w:asciiTheme="minorHAnsi" w:hAnsiTheme="minorHAnsi" w:cs="Arial"/>
        </w:rPr>
        <w:t>9) Une photocopie de l’attestation d’inscription à la sécurité sociale et de la carte de mutuelle mentionnant la couverture de l'étudiant.</w:t>
      </w:r>
    </w:p>
    <w:p w:rsidR="005B5487" w:rsidRPr="005B5487" w:rsidRDefault="005B5487" w:rsidP="005B5487">
      <w:pPr>
        <w:tabs>
          <w:tab w:val="left" w:pos="540"/>
        </w:tabs>
        <w:ind w:left="360"/>
        <w:rPr>
          <w:rFonts w:asciiTheme="minorHAnsi" w:hAnsiTheme="minorHAnsi" w:cs="Arial"/>
        </w:rPr>
      </w:pPr>
      <w:r w:rsidRPr="005B5487">
        <w:rPr>
          <w:rFonts w:asciiTheme="minorHAnsi" w:hAnsiTheme="minorHAnsi" w:cs="Arial"/>
        </w:rPr>
        <w:t>10) Une attestation d’assurance scolaire mentionnant la responsabilité civile.</w:t>
      </w:r>
    </w:p>
    <w:p w:rsidR="005B5487" w:rsidRDefault="005B5487" w:rsidP="005B5487">
      <w:pPr>
        <w:tabs>
          <w:tab w:val="left" w:pos="540"/>
        </w:tabs>
        <w:ind w:left="360"/>
        <w:rPr>
          <w:rFonts w:asciiTheme="minorHAnsi" w:hAnsiTheme="minorHAnsi" w:cs="Arial"/>
        </w:rPr>
      </w:pPr>
      <w:r w:rsidRPr="005B5487">
        <w:rPr>
          <w:rFonts w:asciiTheme="minorHAnsi" w:hAnsiTheme="minorHAnsi" w:cs="Arial"/>
        </w:rPr>
        <w:t xml:space="preserve">11) Un </w:t>
      </w:r>
      <w:r w:rsidRPr="005B5487">
        <w:rPr>
          <w:rFonts w:asciiTheme="minorHAnsi" w:hAnsiTheme="minorHAnsi" w:cs="Arial"/>
          <w:b/>
        </w:rPr>
        <w:t>EXEAT</w:t>
      </w:r>
      <w:r w:rsidRPr="005B5487">
        <w:rPr>
          <w:rFonts w:asciiTheme="minorHAnsi" w:hAnsiTheme="minorHAnsi" w:cs="Arial"/>
        </w:rPr>
        <w:t xml:space="preserve"> → </w:t>
      </w:r>
      <w:r w:rsidRPr="005B5487">
        <w:rPr>
          <w:rFonts w:asciiTheme="minorHAnsi" w:hAnsiTheme="minorHAnsi" w:cs="Arial"/>
          <w:u w:val="single"/>
        </w:rPr>
        <w:t>OBLIGATOIRE</w:t>
      </w:r>
      <w:r w:rsidRPr="005B5487">
        <w:rPr>
          <w:rFonts w:asciiTheme="minorHAnsi" w:hAnsiTheme="minorHAnsi" w:cs="Arial"/>
        </w:rPr>
        <w:t xml:space="preserve"> (vous rapprochez de votre établissement d'origine).</w:t>
      </w:r>
    </w:p>
    <w:p w:rsidR="0041732A" w:rsidRDefault="0041732A" w:rsidP="005B5487">
      <w:pPr>
        <w:tabs>
          <w:tab w:val="left" w:pos="540"/>
        </w:tabs>
        <w:ind w:left="360"/>
        <w:rPr>
          <w:rFonts w:asciiTheme="minorHAnsi" w:hAnsiTheme="minorHAnsi" w:cs="Arial"/>
        </w:rPr>
      </w:pPr>
      <w:r>
        <w:rPr>
          <w:rFonts w:asciiTheme="minorHAnsi" w:hAnsiTheme="minorHAnsi" w:cs="Arial"/>
        </w:rPr>
        <w:t>12) Le règlement intérieur dument signé par le responsable légal et l’élève</w:t>
      </w:r>
      <w:r w:rsidR="00E83A4B">
        <w:rPr>
          <w:rFonts w:asciiTheme="minorHAnsi" w:hAnsiTheme="minorHAnsi" w:cs="Arial"/>
        </w:rPr>
        <w:t>.</w:t>
      </w:r>
    </w:p>
    <w:p w:rsidR="003B3204" w:rsidRDefault="003B3204" w:rsidP="003B3204">
      <w:pPr>
        <w:tabs>
          <w:tab w:val="left" w:pos="540"/>
        </w:tabs>
        <w:ind w:left="360"/>
        <w:rPr>
          <w:rFonts w:asciiTheme="minorHAnsi" w:hAnsiTheme="minorHAnsi" w:cs="Arial"/>
        </w:rPr>
      </w:pPr>
      <w:r>
        <w:rPr>
          <w:rFonts w:asciiTheme="minorHAnsi" w:hAnsiTheme="minorHAnsi" w:cs="Arial"/>
        </w:rPr>
        <w:t>13) Un chèque de caution de 300€ en cas d’acceptation à l’internat (ne sera encaissé qu’en cas de problème)</w:t>
      </w:r>
    </w:p>
    <w:p w:rsidR="00E83A4B" w:rsidRDefault="003B3204" w:rsidP="005B5487">
      <w:pPr>
        <w:tabs>
          <w:tab w:val="left" w:pos="540"/>
        </w:tabs>
        <w:ind w:left="360"/>
        <w:rPr>
          <w:rFonts w:asciiTheme="minorHAnsi" w:hAnsiTheme="minorHAnsi" w:cs="Arial"/>
        </w:rPr>
      </w:pPr>
      <w:r>
        <w:rPr>
          <w:rFonts w:asciiTheme="minorHAnsi" w:hAnsiTheme="minorHAnsi" w:cs="Arial"/>
        </w:rPr>
        <w:t>14</w:t>
      </w:r>
      <w:r w:rsidR="00E83A4B">
        <w:rPr>
          <w:rFonts w:asciiTheme="minorHAnsi" w:hAnsiTheme="minorHAnsi" w:cs="Arial"/>
        </w:rPr>
        <w:t>) La charte de l’internat signée par les parents et l’élève.</w:t>
      </w:r>
    </w:p>
    <w:p w:rsidR="00834FC9" w:rsidRPr="003B3204" w:rsidRDefault="003B3204" w:rsidP="003B3204">
      <w:pPr>
        <w:tabs>
          <w:tab w:val="left" w:pos="540"/>
        </w:tabs>
        <w:ind w:left="360"/>
        <w:rPr>
          <w:rFonts w:asciiTheme="minorHAnsi" w:hAnsiTheme="minorHAnsi" w:cs="Arial"/>
        </w:rPr>
      </w:pPr>
      <w:r>
        <w:rPr>
          <w:rFonts w:asciiTheme="minorHAnsi" w:hAnsiTheme="minorHAnsi" w:cs="Arial"/>
        </w:rPr>
        <w:t>15</w:t>
      </w:r>
      <w:r w:rsidR="00E83A4B">
        <w:rPr>
          <w:rFonts w:asciiTheme="minorHAnsi" w:hAnsiTheme="minorHAnsi" w:cs="Arial"/>
        </w:rPr>
        <w:t>) La fiche concernant le droit à l’image remplie et signée.</w:t>
      </w:r>
      <w:bookmarkStart w:id="0" w:name="_GoBack"/>
      <w:bookmarkEnd w:id="0"/>
    </w:p>
    <w:sectPr w:rsidR="00834FC9" w:rsidRPr="003B3204">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142E" w:rsidRDefault="0040142E" w:rsidP="00AA789E">
      <w:pPr>
        <w:spacing w:after="0" w:line="240" w:lineRule="auto"/>
      </w:pPr>
      <w:r>
        <w:separator/>
      </w:r>
    </w:p>
  </w:endnote>
  <w:endnote w:type="continuationSeparator" w:id="0">
    <w:p w:rsidR="0040142E" w:rsidRDefault="0040142E" w:rsidP="00AA78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37C" w:rsidRPr="00894587" w:rsidRDefault="00AA789E" w:rsidP="009C437C">
    <w:pPr>
      <w:spacing w:after="0" w:line="240" w:lineRule="auto"/>
      <w:jc w:val="center"/>
      <w:rPr>
        <w:sz w:val="16"/>
        <w:szCs w:val="16"/>
      </w:rPr>
    </w:pPr>
    <w:r>
      <w:tab/>
    </w:r>
    <w:r w:rsidR="009C437C" w:rsidRPr="00894587">
      <w:rPr>
        <w:sz w:val="16"/>
        <w:szCs w:val="16"/>
      </w:rPr>
      <w:t>Etablissement Public Local d’Enseignement et de Formation Professionnelle Agricoles</w:t>
    </w:r>
  </w:p>
  <w:p w:rsidR="009C437C" w:rsidRPr="00894587" w:rsidRDefault="009C437C" w:rsidP="009C437C">
    <w:pPr>
      <w:spacing w:after="0" w:line="240" w:lineRule="auto"/>
      <w:jc w:val="center"/>
      <w:rPr>
        <w:sz w:val="16"/>
        <w:szCs w:val="16"/>
      </w:rPr>
    </w:pPr>
    <w:r w:rsidRPr="00894587">
      <w:rPr>
        <w:sz w:val="16"/>
        <w:szCs w:val="16"/>
      </w:rPr>
      <w:t>Lycée Agricole (LEGTA) – Centre de formation d’apprentis (CFAA) – Centre de formation pour adultes (CFPPA)</w:t>
    </w:r>
  </w:p>
  <w:p w:rsidR="009C437C" w:rsidRPr="00894587" w:rsidRDefault="009C437C" w:rsidP="009C437C">
    <w:pPr>
      <w:spacing w:after="0" w:line="240" w:lineRule="auto"/>
      <w:jc w:val="center"/>
      <w:rPr>
        <w:sz w:val="16"/>
        <w:szCs w:val="16"/>
      </w:rPr>
    </w:pPr>
    <w:r w:rsidRPr="00894587">
      <w:rPr>
        <w:sz w:val="16"/>
        <w:szCs w:val="16"/>
      </w:rPr>
      <w:t xml:space="preserve">Route de </w:t>
    </w:r>
    <w:proofErr w:type="spellStart"/>
    <w:r w:rsidRPr="00894587">
      <w:rPr>
        <w:sz w:val="16"/>
        <w:szCs w:val="16"/>
      </w:rPr>
      <w:t>Levie</w:t>
    </w:r>
    <w:proofErr w:type="spellEnd"/>
    <w:r w:rsidRPr="00894587">
      <w:rPr>
        <w:sz w:val="16"/>
        <w:szCs w:val="16"/>
      </w:rPr>
      <w:t xml:space="preserve"> – 20100 SARTENE</w:t>
    </w:r>
  </w:p>
  <w:p w:rsidR="009C437C" w:rsidRPr="00894587" w:rsidRDefault="009C437C" w:rsidP="009C437C">
    <w:pPr>
      <w:spacing w:after="0" w:line="240" w:lineRule="auto"/>
      <w:jc w:val="center"/>
      <w:rPr>
        <w:sz w:val="16"/>
        <w:szCs w:val="16"/>
      </w:rPr>
    </w:pPr>
    <w:r w:rsidRPr="00894587">
      <w:rPr>
        <w:noProof/>
      </w:rPr>
      <w:drawing>
        <wp:anchor distT="0" distB="0" distL="114300" distR="114300" simplePos="0" relativeHeight="251668480" behindDoc="0" locked="0" layoutInCell="1" allowOverlap="1" wp14:anchorId="141CEA86" wp14:editId="345DE1C2">
          <wp:simplePos x="0" y="0"/>
          <wp:positionH relativeFrom="margin">
            <wp:align>left</wp:align>
          </wp:positionH>
          <wp:positionV relativeFrom="paragraph">
            <wp:posOffset>62230</wp:posOffset>
          </wp:positionV>
          <wp:extent cx="1228725" cy="551180"/>
          <wp:effectExtent l="0" t="0" r="9525" b="1270"/>
          <wp:wrapThrough wrapText="bothSides">
            <wp:wrapPolygon edited="0">
              <wp:start x="4019" y="0"/>
              <wp:lineTo x="0" y="4479"/>
              <wp:lineTo x="0" y="13438"/>
              <wp:lineTo x="1340" y="20903"/>
              <wp:lineTo x="6363" y="20903"/>
              <wp:lineTo x="21433" y="20903"/>
              <wp:lineTo x="21433" y="6719"/>
              <wp:lineTo x="5693" y="0"/>
              <wp:lineTo x="4019" y="0"/>
            </wp:wrapPolygon>
          </wp:wrapThrough>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28725" cy="551180"/>
                  </a:xfrm>
                  <a:prstGeom prst="rect">
                    <a:avLst/>
                  </a:prstGeom>
                </pic:spPr>
              </pic:pic>
            </a:graphicData>
          </a:graphic>
          <wp14:sizeRelH relativeFrom="margin">
            <wp14:pctWidth>0</wp14:pctWidth>
          </wp14:sizeRelH>
          <wp14:sizeRelV relativeFrom="margin">
            <wp14:pctHeight>0</wp14:pctHeight>
          </wp14:sizeRelV>
        </wp:anchor>
      </w:drawing>
    </w:r>
  </w:p>
  <w:p w:rsidR="009C437C" w:rsidRPr="00894587" w:rsidRDefault="009C437C" w:rsidP="009C437C">
    <w:pPr>
      <w:spacing w:after="0" w:line="240" w:lineRule="auto"/>
      <w:rPr>
        <w:sz w:val="16"/>
        <w:szCs w:val="16"/>
      </w:rPr>
    </w:pPr>
    <w:r w:rsidRPr="00894587">
      <w:rPr>
        <w:noProof/>
      </w:rPr>
      <w:drawing>
        <wp:anchor distT="0" distB="0" distL="114935" distR="114935" simplePos="0" relativeHeight="251669504" behindDoc="0" locked="0" layoutInCell="1" allowOverlap="1" wp14:anchorId="10AAA978" wp14:editId="7E3419D6">
          <wp:simplePos x="0" y="0"/>
          <wp:positionH relativeFrom="margin">
            <wp:posOffset>5219700</wp:posOffset>
          </wp:positionH>
          <wp:positionV relativeFrom="paragraph">
            <wp:posOffset>8255</wp:posOffset>
          </wp:positionV>
          <wp:extent cx="395605" cy="507900"/>
          <wp:effectExtent l="0" t="0" r="4445" b="698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l="-72" t="-55" r="-72" b="-55"/>
                  <a:stretch>
                    <a:fillRect/>
                  </a:stretch>
                </pic:blipFill>
                <pic:spPr bwMode="auto">
                  <a:xfrm>
                    <a:off x="0" y="0"/>
                    <a:ext cx="395605" cy="50790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Pr="00894587">
      <w:rPr>
        <w:sz w:val="16"/>
        <w:szCs w:val="16"/>
      </w:rPr>
      <w:t>Tél. Standard : 04 95 77 09 76      Fax : 04 95 73 46 33</w:t>
    </w:r>
    <w:r w:rsidRPr="00894587">
      <w:rPr>
        <w:sz w:val="16"/>
        <w:szCs w:val="16"/>
      </w:rPr>
      <w:tab/>
      <w:t xml:space="preserve">     Tél CFAA/CFPPA : 04 95 77 06 42</w:t>
    </w:r>
  </w:p>
  <w:p w:rsidR="009C437C" w:rsidRPr="00894587" w:rsidRDefault="009C437C" w:rsidP="009C437C">
    <w:pPr>
      <w:spacing w:after="0" w:line="240" w:lineRule="auto"/>
      <w:rPr>
        <w:sz w:val="16"/>
        <w:szCs w:val="16"/>
      </w:rPr>
    </w:pPr>
    <w:r w:rsidRPr="00894587">
      <w:rPr>
        <w:sz w:val="16"/>
        <w:szCs w:val="16"/>
      </w:rPr>
      <w:t xml:space="preserve">Courriel : </w:t>
    </w:r>
    <w:hyperlink r:id="rId3" w:history="1">
      <w:r w:rsidRPr="00894587">
        <w:rPr>
          <w:color w:val="0000FF"/>
          <w:sz w:val="16"/>
          <w:szCs w:val="16"/>
          <w:u w:val="single"/>
        </w:rPr>
        <w:t>eplefpa.sartene@educagri.fr</w:t>
      </w:r>
    </w:hyperlink>
    <w:r w:rsidRPr="00894587">
      <w:rPr>
        <w:sz w:val="16"/>
        <w:szCs w:val="16"/>
      </w:rPr>
      <w:tab/>
    </w:r>
    <w:r w:rsidRPr="00894587">
      <w:rPr>
        <w:sz w:val="16"/>
        <w:szCs w:val="16"/>
      </w:rPr>
      <w:tab/>
      <w:t>CFAA : cfa.sartene@educagri.fr</w:t>
    </w:r>
  </w:p>
  <w:p w:rsidR="009C437C" w:rsidRPr="00894587" w:rsidRDefault="009C437C" w:rsidP="009C437C">
    <w:pPr>
      <w:spacing w:after="0" w:line="240" w:lineRule="auto"/>
      <w:rPr>
        <w:sz w:val="16"/>
        <w:szCs w:val="16"/>
      </w:rPr>
    </w:pPr>
    <w:r w:rsidRPr="00894587">
      <w:rPr>
        <w:sz w:val="16"/>
        <w:szCs w:val="16"/>
      </w:rPr>
      <w:t xml:space="preserve">Lycée : </w:t>
    </w:r>
    <w:hyperlink r:id="rId4" w:history="1">
      <w:r w:rsidRPr="00894587">
        <w:rPr>
          <w:color w:val="0000FF"/>
          <w:sz w:val="16"/>
          <w:szCs w:val="16"/>
          <w:u w:val="single"/>
        </w:rPr>
        <w:t>legta.sartene@educagri.fr</w:t>
      </w:r>
    </w:hyperlink>
    <w:r w:rsidRPr="00894587">
      <w:rPr>
        <w:sz w:val="16"/>
        <w:szCs w:val="16"/>
      </w:rPr>
      <w:tab/>
    </w:r>
    <w:r w:rsidRPr="00894587">
      <w:rPr>
        <w:sz w:val="16"/>
        <w:szCs w:val="16"/>
      </w:rPr>
      <w:tab/>
      <w:t>CFPPA : cfppa.sartene@educagri.fr</w:t>
    </w:r>
  </w:p>
  <w:p w:rsidR="009C437C" w:rsidRDefault="009C437C" w:rsidP="009C437C">
    <w:pPr>
      <w:pStyle w:val="Pieddepage"/>
    </w:pPr>
    <w:r>
      <w:tab/>
    </w:r>
  </w:p>
  <w:p w:rsidR="0041732A" w:rsidRDefault="0041732A" w:rsidP="009C437C">
    <w:pPr>
      <w:spacing w:after="0" w:line="240" w:lineRule="auto"/>
      <w:jc w:val="center"/>
    </w:pPr>
    <w:r>
      <w:tab/>
    </w:r>
  </w:p>
  <w:p w:rsidR="00AA789E" w:rsidRDefault="00AA789E" w:rsidP="0041732A">
    <w:pPr>
      <w:spacing w:after="0" w:line="240" w:lineRule="auto"/>
      <w:jc w:val="center"/>
    </w:pPr>
    <w:r>
      <w:tab/>
    </w:r>
  </w:p>
  <w:p w:rsidR="00AA789E" w:rsidRDefault="00AA789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142E" w:rsidRDefault="0040142E" w:rsidP="00AA789E">
      <w:pPr>
        <w:spacing w:after="0" w:line="240" w:lineRule="auto"/>
      </w:pPr>
      <w:r>
        <w:separator/>
      </w:r>
    </w:p>
  </w:footnote>
  <w:footnote w:type="continuationSeparator" w:id="0">
    <w:p w:rsidR="0040142E" w:rsidRDefault="0040142E" w:rsidP="00AA78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89E" w:rsidRDefault="009C437C" w:rsidP="00AA789E">
    <w:pPr>
      <w:pStyle w:val="En-tte"/>
      <w:jc w:val="right"/>
    </w:pPr>
    <w:r w:rsidRPr="007B31A3">
      <w:rPr>
        <w:noProof/>
      </w:rPr>
      <w:drawing>
        <wp:anchor distT="0" distB="0" distL="114300" distR="114300" simplePos="0" relativeHeight="251664384" behindDoc="1" locked="0" layoutInCell="1" allowOverlap="1" wp14:anchorId="73BC8DA3" wp14:editId="23928FA4">
          <wp:simplePos x="0" y="0"/>
          <wp:positionH relativeFrom="margin">
            <wp:align>right</wp:align>
          </wp:positionH>
          <wp:positionV relativeFrom="paragraph">
            <wp:posOffset>-182880</wp:posOffset>
          </wp:positionV>
          <wp:extent cx="1245279" cy="63246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45279" cy="6324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3C50668E" wp14:editId="737B302C">
          <wp:simplePos x="0" y="0"/>
          <wp:positionH relativeFrom="margin">
            <wp:posOffset>0</wp:posOffset>
          </wp:positionH>
          <wp:positionV relativeFrom="paragraph">
            <wp:posOffset>-200660</wp:posOffset>
          </wp:positionV>
          <wp:extent cx="1415415" cy="648937"/>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Campus AgriCorsica CMJ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15415" cy="648937"/>
                  </a:xfrm>
                  <a:prstGeom prst="rect">
                    <a:avLst/>
                  </a:prstGeom>
                </pic:spPr>
              </pic:pic>
            </a:graphicData>
          </a:graphic>
          <wp14:sizeRelH relativeFrom="page">
            <wp14:pctWidth>0</wp14:pctWidth>
          </wp14:sizeRelH>
          <wp14:sizeRelV relativeFrom="page">
            <wp14:pctHeight>0</wp14:pctHeight>
          </wp14:sizeRelV>
        </wp:anchor>
      </w:drawing>
    </w:r>
  </w:p>
  <w:p w:rsidR="00AA789E" w:rsidRDefault="00AA789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4F11543"/>
    <w:multiLevelType w:val="hybridMultilevel"/>
    <w:tmpl w:val="18BEB8C4"/>
    <w:lvl w:ilvl="0" w:tplc="B646126C">
      <w:start w:val="6"/>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789E"/>
    <w:rsid w:val="00020EF8"/>
    <w:rsid w:val="00035C2B"/>
    <w:rsid w:val="000575BB"/>
    <w:rsid w:val="001A3AB3"/>
    <w:rsid w:val="002F457B"/>
    <w:rsid w:val="003B3204"/>
    <w:rsid w:val="003E4569"/>
    <w:rsid w:val="0040142E"/>
    <w:rsid w:val="0040230D"/>
    <w:rsid w:val="00404BE3"/>
    <w:rsid w:val="0041732A"/>
    <w:rsid w:val="00424036"/>
    <w:rsid w:val="00433D54"/>
    <w:rsid w:val="0044681C"/>
    <w:rsid w:val="00475F87"/>
    <w:rsid w:val="004F792D"/>
    <w:rsid w:val="00536974"/>
    <w:rsid w:val="005A0F93"/>
    <w:rsid w:val="005B5487"/>
    <w:rsid w:val="005F4CF9"/>
    <w:rsid w:val="006B49BB"/>
    <w:rsid w:val="006C0CE4"/>
    <w:rsid w:val="007F2A18"/>
    <w:rsid w:val="008123B9"/>
    <w:rsid w:val="00834FC9"/>
    <w:rsid w:val="0084084C"/>
    <w:rsid w:val="008B1C0F"/>
    <w:rsid w:val="008B6EC8"/>
    <w:rsid w:val="009C31DD"/>
    <w:rsid w:val="009C437C"/>
    <w:rsid w:val="00AA789E"/>
    <w:rsid w:val="00C3341F"/>
    <w:rsid w:val="00C345B2"/>
    <w:rsid w:val="00C94556"/>
    <w:rsid w:val="00CE7E49"/>
    <w:rsid w:val="00D3229A"/>
    <w:rsid w:val="00E04DB8"/>
    <w:rsid w:val="00E83A4B"/>
    <w:rsid w:val="00EE5820"/>
    <w:rsid w:val="00FA58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CD82E0BB-2C78-4A56-88CE-3652A6930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4DB8"/>
    <w:pPr>
      <w:spacing w:after="200" w:line="276" w:lineRule="auto"/>
    </w:pPr>
    <w:rPr>
      <w:rFonts w:ascii="Calibri" w:eastAsia="Times New Roman" w:hAnsi="Calibri" w:cs="Times New Roman"/>
      <w:lang w:eastAsia="fr-FR"/>
    </w:rPr>
  </w:style>
  <w:style w:type="paragraph" w:styleId="Titre1">
    <w:name w:val="heading 1"/>
    <w:basedOn w:val="Normal"/>
    <w:next w:val="Normal"/>
    <w:link w:val="Titre1Car"/>
    <w:uiPriority w:val="9"/>
    <w:qFormat/>
    <w:rsid w:val="007F2A1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E04DB8"/>
    <w:pPr>
      <w:keepNext/>
      <w:keepLines/>
      <w:spacing w:before="200" w:after="0"/>
      <w:outlineLvl w:val="1"/>
    </w:pPr>
    <w:rPr>
      <w:rFonts w:ascii="Cambria" w:hAnsi="Cambria"/>
      <w:b/>
      <w:bCs/>
      <w:color w:val="4F81BD"/>
      <w:sz w:val="26"/>
      <w:szCs w:val="26"/>
    </w:rPr>
  </w:style>
  <w:style w:type="paragraph" w:styleId="Titre6">
    <w:name w:val="heading 6"/>
    <w:basedOn w:val="Normal"/>
    <w:next w:val="Normal"/>
    <w:link w:val="Titre6Car"/>
    <w:uiPriority w:val="9"/>
    <w:semiHidden/>
    <w:unhideWhenUsed/>
    <w:qFormat/>
    <w:rsid w:val="007F2A1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A789E"/>
    <w:pPr>
      <w:tabs>
        <w:tab w:val="center" w:pos="4536"/>
        <w:tab w:val="right" w:pos="9072"/>
      </w:tabs>
      <w:spacing w:after="0" w:line="240" w:lineRule="auto"/>
    </w:pPr>
  </w:style>
  <w:style w:type="character" w:customStyle="1" w:styleId="En-tteCar">
    <w:name w:val="En-tête Car"/>
    <w:basedOn w:val="Policepardfaut"/>
    <w:link w:val="En-tte"/>
    <w:uiPriority w:val="99"/>
    <w:rsid w:val="00AA789E"/>
  </w:style>
  <w:style w:type="paragraph" w:styleId="Pieddepage">
    <w:name w:val="footer"/>
    <w:basedOn w:val="Normal"/>
    <w:link w:val="PieddepageCar"/>
    <w:unhideWhenUsed/>
    <w:rsid w:val="00AA789E"/>
    <w:pPr>
      <w:tabs>
        <w:tab w:val="center" w:pos="4536"/>
        <w:tab w:val="right" w:pos="9072"/>
      </w:tabs>
      <w:spacing w:after="0" w:line="240" w:lineRule="auto"/>
    </w:pPr>
  </w:style>
  <w:style w:type="character" w:customStyle="1" w:styleId="PieddepageCar">
    <w:name w:val="Pied de page Car"/>
    <w:basedOn w:val="Policepardfaut"/>
    <w:link w:val="Pieddepage"/>
    <w:rsid w:val="00AA789E"/>
  </w:style>
  <w:style w:type="character" w:customStyle="1" w:styleId="Titre2Car">
    <w:name w:val="Titre 2 Car"/>
    <w:basedOn w:val="Policepardfaut"/>
    <w:link w:val="Titre2"/>
    <w:uiPriority w:val="9"/>
    <w:rsid w:val="00E04DB8"/>
    <w:rPr>
      <w:rFonts w:ascii="Cambria" w:eastAsia="Times New Roman" w:hAnsi="Cambria" w:cs="Times New Roman"/>
      <w:b/>
      <w:bCs/>
      <w:color w:val="4F81BD"/>
      <w:sz w:val="26"/>
      <w:szCs w:val="26"/>
      <w:lang w:eastAsia="fr-FR"/>
    </w:rPr>
  </w:style>
  <w:style w:type="paragraph" w:styleId="Paragraphedeliste">
    <w:name w:val="List Paragraph"/>
    <w:basedOn w:val="Normal"/>
    <w:uiPriority w:val="34"/>
    <w:qFormat/>
    <w:rsid w:val="00E04DB8"/>
    <w:pPr>
      <w:ind w:left="720"/>
      <w:contextualSpacing/>
    </w:pPr>
  </w:style>
  <w:style w:type="character" w:customStyle="1" w:styleId="Titre1Car">
    <w:name w:val="Titre 1 Car"/>
    <w:basedOn w:val="Policepardfaut"/>
    <w:link w:val="Titre1"/>
    <w:uiPriority w:val="9"/>
    <w:rsid w:val="007F2A18"/>
    <w:rPr>
      <w:rFonts w:asciiTheme="majorHAnsi" w:eastAsiaTheme="majorEastAsia" w:hAnsiTheme="majorHAnsi" w:cstheme="majorBidi"/>
      <w:color w:val="2E74B5" w:themeColor="accent1" w:themeShade="BF"/>
      <w:sz w:val="32"/>
      <w:szCs w:val="32"/>
      <w:lang w:eastAsia="fr-FR"/>
    </w:rPr>
  </w:style>
  <w:style w:type="character" w:customStyle="1" w:styleId="Titre6Car">
    <w:name w:val="Titre 6 Car"/>
    <w:basedOn w:val="Policepardfaut"/>
    <w:link w:val="Titre6"/>
    <w:uiPriority w:val="9"/>
    <w:semiHidden/>
    <w:rsid w:val="007F2A18"/>
    <w:rPr>
      <w:rFonts w:asciiTheme="majorHAnsi" w:eastAsiaTheme="majorEastAsia" w:hAnsiTheme="majorHAnsi" w:cstheme="majorBidi"/>
      <w:color w:val="1F4D78" w:themeColor="accent1" w:themeShade="7F"/>
      <w:lang w:eastAsia="fr-FR"/>
    </w:rPr>
  </w:style>
  <w:style w:type="paragraph" w:styleId="Retraitcorpsdetexte">
    <w:name w:val="Body Text Indent"/>
    <w:basedOn w:val="Normal"/>
    <w:link w:val="RetraitcorpsdetexteCar"/>
    <w:semiHidden/>
    <w:unhideWhenUsed/>
    <w:rsid w:val="00C94556"/>
    <w:pPr>
      <w:spacing w:after="0" w:line="240" w:lineRule="auto"/>
      <w:ind w:left="360"/>
    </w:pPr>
    <w:rPr>
      <w:rFonts w:ascii="Times New Roman" w:hAnsi="Times New Roman"/>
      <w:szCs w:val="24"/>
    </w:rPr>
  </w:style>
  <w:style w:type="character" w:customStyle="1" w:styleId="RetraitcorpsdetexteCar">
    <w:name w:val="Retrait corps de texte Car"/>
    <w:basedOn w:val="Policepardfaut"/>
    <w:link w:val="Retraitcorpsdetexte"/>
    <w:semiHidden/>
    <w:rsid w:val="00C94556"/>
    <w:rPr>
      <w:rFonts w:ascii="Times New Roman" w:eastAsia="Times New Roman" w:hAnsi="Times New Roman" w:cs="Times New Roman"/>
      <w:szCs w:val="24"/>
      <w:lang w:eastAsia="fr-FR"/>
    </w:rPr>
  </w:style>
  <w:style w:type="character" w:styleId="Lienhypertexte">
    <w:name w:val="Hyperlink"/>
    <w:basedOn w:val="Policepardfaut"/>
    <w:semiHidden/>
    <w:rsid w:val="0041732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9168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eplefpa.sartene@educagri.fr" TargetMode="External"/><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hyperlink" Target="mailto:legta.sartene@educagri.f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271</Words>
  <Characters>1495</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Pascale TESSEYRE</dc:creator>
  <cp:keywords/>
  <dc:description/>
  <cp:lastModifiedBy>Raphael LORENZI</cp:lastModifiedBy>
  <cp:revision>3</cp:revision>
  <dcterms:created xsi:type="dcterms:W3CDTF">2020-04-23T13:23:00Z</dcterms:created>
  <dcterms:modified xsi:type="dcterms:W3CDTF">2020-05-25T09:13:00Z</dcterms:modified>
</cp:coreProperties>
</file>